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E" w:rsidRPr="00145558" w:rsidRDefault="00145558" w:rsidP="00543188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145558">
        <w:rPr>
          <w:rFonts w:ascii="Times New Roman" w:hAnsi="Times New Roman"/>
          <w:b/>
          <w:sz w:val="32"/>
          <w:szCs w:val="24"/>
          <w:u w:val="single"/>
        </w:rPr>
        <w:t>Zasady zaliczania seminarium magisterskiego</w:t>
      </w:r>
    </w:p>
    <w:p w:rsidR="00145558" w:rsidRDefault="00145558" w:rsidP="005431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5558" w:rsidRDefault="00145558" w:rsidP="005431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45558">
        <w:rPr>
          <w:rFonts w:ascii="Times New Roman" w:hAnsi="Times New Roman"/>
          <w:b/>
          <w:sz w:val="24"/>
          <w:szCs w:val="24"/>
        </w:rPr>
        <w:t>SEMESTR I</w:t>
      </w:r>
    </w:p>
    <w:p w:rsidR="00543188" w:rsidRPr="00543188" w:rsidRDefault="00543188" w:rsidP="00543188">
      <w:pPr>
        <w:spacing w:after="0" w:line="360" w:lineRule="auto"/>
        <w:rPr>
          <w:rFonts w:ascii="Times New Roman" w:hAnsi="Times New Roman"/>
          <w:b/>
          <w:sz w:val="18"/>
          <w:szCs w:val="24"/>
        </w:rPr>
      </w:pPr>
    </w:p>
    <w:p w:rsidR="00145558" w:rsidRPr="00543188" w:rsidRDefault="00543188" w:rsidP="0054318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Zdefiniowanie tematu pracy.</w:t>
      </w:r>
    </w:p>
    <w:p w:rsidR="00145558" w:rsidRPr="00543188" w:rsidRDefault="00145558" w:rsidP="0054318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</w:rPr>
        <w:t>Krótkie uzasadnienie tematu</w:t>
      </w:r>
      <w:r w:rsidR="00204BB3" w:rsidRPr="00543188">
        <w:rPr>
          <w:rFonts w:ascii="Times New Roman" w:hAnsi="Times New Roman"/>
          <w:sz w:val="24"/>
          <w:szCs w:val="24"/>
        </w:rPr>
        <w:t xml:space="preserve"> (element wstępu)</w:t>
      </w:r>
      <w:r w:rsidR="00543188">
        <w:rPr>
          <w:rFonts w:ascii="Times New Roman" w:hAnsi="Times New Roman"/>
          <w:sz w:val="24"/>
          <w:szCs w:val="24"/>
        </w:rPr>
        <w:t>.</w:t>
      </w:r>
    </w:p>
    <w:p w:rsidR="00145558" w:rsidRPr="00543188" w:rsidRDefault="00145558" w:rsidP="0054318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</w:rPr>
        <w:t>Opracowanie wstępnej struktury pracy magisterskiej</w:t>
      </w:r>
      <w:r w:rsidR="00543188">
        <w:rPr>
          <w:rFonts w:ascii="Times New Roman" w:hAnsi="Times New Roman"/>
          <w:sz w:val="24"/>
          <w:szCs w:val="24"/>
        </w:rPr>
        <w:t xml:space="preserve"> (plan pracy).</w:t>
      </w:r>
    </w:p>
    <w:p w:rsidR="00145558" w:rsidRPr="00543188" w:rsidRDefault="00145558" w:rsidP="0054318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</w:rPr>
        <w:t>Osadzenie tematu na tle istniejącej już literatury i badań (wstępna bibliografia)</w:t>
      </w:r>
      <w:r w:rsidR="00543188">
        <w:rPr>
          <w:rFonts w:ascii="Times New Roman" w:hAnsi="Times New Roman"/>
          <w:sz w:val="24"/>
          <w:szCs w:val="24"/>
        </w:rPr>
        <w:t>.</w:t>
      </w:r>
      <w:r w:rsidRPr="00543188">
        <w:rPr>
          <w:rFonts w:ascii="Times New Roman" w:hAnsi="Times New Roman"/>
          <w:sz w:val="24"/>
          <w:szCs w:val="24"/>
        </w:rPr>
        <w:t xml:space="preserve"> </w:t>
      </w:r>
    </w:p>
    <w:p w:rsidR="00145558" w:rsidRPr="00543188" w:rsidRDefault="002B2E2C" w:rsidP="0054318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</w:rPr>
        <w:t>Oddanie (i zaakceptowanie przez promotora) fragmentu rozdziału z części teoretycznej rozprawy magisterskiej (ok. 15 str.) – jeśli chodzi o prace teoretyczne; oddanie (i</w:t>
      </w:r>
      <w:r w:rsidR="00543188">
        <w:rPr>
          <w:rFonts w:ascii="Times New Roman" w:hAnsi="Times New Roman"/>
          <w:sz w:val="24"/>
          <w:szCs w:val="24"/>
        </w:rPr>
        <w:t> </w:t>
      </w:r>
      <w:r w:rsidRPr="00543188">
        <w:rPr>
          <w:rFonts w:ascii="Times New Roman" w:hAnsi="Times New Roman"/>
          <w:sz w:val="24"/>
          <w:szCs w:val="24"/>
        </w:rPr>
        <w:t>zaakceptowanie przez promotora) fragmentu części teoretycznej (ok. 15 str.) – jeśli chodzi o prace teoretyczno-badawcze.</w:t>
      </w:r>
    </w:p>
    <w:p w:rsidR="002B2E2C" w:rsidRDefault="002B2E2C" w:rsidP="005431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558" w:rsidRDefault="00145558" w:rsidP="005431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5558">
        <w:rPr>
          <w:rFonts w:ascii="Times New Roman" w:hAnsi="Times New Roman"/>
          <w:b/>
          <w:sz w:val="24"/>
          <w:szCs w:val="24"/>
        </w:rPr>
        <w:t>SEMESTR II</w:t>
      </w:r>
    </w:p>
    <w:p w:rsidR="00543188" w:rsidRPr="00543188" w:rsidRDefault="00543188" w:rsidP="00543188">
      <w:pPr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145558" w:rsidRPr="00543188" w:rsidRDefault="00145558" w:rsidP="0054318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  <w:lang w:eastAsia="pl-PL"/>
        </w:rPr>
        <w:t xml:space="preserve">Oddanie 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 xml:space="preserve">(i zaakceptowanie przez promotora) </w:t>
      </w:r>
      <w:r w:rsidRPr="00543188">
        <w:rPr>
          <w:rFonts w:ascii="Times New Roman" w:hAnsi="Times New Roman"/>
          <w:sz w:val="24"/>
          <w:szCs w:val="24"/>
          <w:lang w:eastAsia="pl-PL"/>
        </w:rPr>
        <w:t>co najmniej jednego, zamkniętego już rozdziału z części teoretycznej rozprawy magisterskiej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543188">
        <w:rPr>
          <w:rFonts w:ascii="Times New Roman" w:hAnsi="Times New Roman"/>
          <w:sz w:val="24"/>
          <w:szCs w:val="24"/>
          <w:lang w:eastAsia="pl-PL"/>
        </w:rPr>
        <w:t xml:space="preserve"> w sumie 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 xml:space="preserve">ok. 35 str.) – jeśli chodzi o prace teoretyczne; oddanie (i zaakceptowanie przez promotora) całej części teoretycznej – jeśli chodzi o prace teoretyczno-badawcze. Materiał ma być </w:t>
      </w:r>
      <w:r w:rsidRPr="00543188">
        <w:rPr>
          <w:rFonts w:ascii="Times New Roman" w:hAnsi="Times New Roman"/>
          <w:sz w:val="24"/>
          <w:szCs w:val="24"/>
          <w:lang w:eastAsia="pl-PL"/>
        </w:rPr>
        <w:t>poprawnie napisan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>y</w:t>
      </w:r>
      <w:r w:rsidRPr="00543188">
        <w:rPr>
          <w:rFonts w:ascii="Times New Roman" w:hAnsi="Times New Roman"/>
          <w:sz w:val="24"/>
          <w:szCs w:val="24"/>
          <w:lang w:eastAsia="pl-PL"/>
        </w:rPr>
        <w:t xml:space="preserve"> od strony warsztatowej (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 xml:space="preserve">warstwa językowa, </w:t>
      </w:r>
      <w:r w:rsidRPr="00543188">
        <w:rPr>
          <w:rFonts w:ascii="Times New Roman" w:hAnsi="Times New Roman"/>
          <w:sz w:val="24"/>
          <w:szCs w:val="24"/>
          <w:lang w:eastAsia="pl-PL"/>
        </w:rPr>
        <w:t>przypisy, schematy, tabele itp.) oraz założeń badawczych (jeśli praca jest empiryczna lub uzasadnienie analizy teoretycznej, jeśli praca jest teoretyczna).</w:t>
      </w:r>
    </w:p>
    <w:p w:rsidR="00145558" w:rsidRPr="00543188" w:rsidRDefault="00145558" w:rsidP="0054318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  <w:lang w:eastAsia="pl-PL"/>
        </w:rPr>
        <w:t>Uzgodnienie metodologii badań, zamknięcie rozdziału metodologicznego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>,</w:t>
      </w:r>
      <w:r w:rsidRPr="00543188">
        <w:rPr>
          <w:rFonts w:ascii="Times New Roman" w:hAnsi="Times New Roman"/>
          <w:sz w:val="24"/>
          <w:szCs w:val="24"/>
          <w:lang w:eastAsia="pl-PL"/>
        </w:rPr>
        <w:t xml:space="preserve"> przeprowadzenie badań pilotażowych. 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>Opracowanie właściwego narzędzia badawczego. Przeprowadzenie badań właściwych.</w:t>
      </w:r>
    </w:p>
    <w:p w:rsidR="00145558" w:rsidRDefault="00145558" w:rsidP="005431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558" w:rsidRDefault="00145558" w:rsidP="005431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5558">
        <w:rPr>
          <w:rFonts w:ascii="Times New Roman" w:hAnsi="Times New Roman"/>
          <w:b/>
          <w:sz w:val="24"/>
          <w:szCs w:val="24"/>
        </w:rPr>
        <w:t>SEMESTR I</w:t>
      </w:r>
      <w:r w:rsidR="00422E0C">
        <w:rPr>
          <w:rFonts w:ascii="Times New Roman" w:hAnsi="Times New Roman"/>
          <w:b/>
          <w:sz w:val="24"/>
          <w:szCs w:val="24"/>
        </w:rPr>
        <w:t>II</w:t>
      </w:r>
    </w:p>
    <w:p w:rsidR="00543188" w:rsidRPr="00543188" w:rsidRDefault="00543188" w:rsidP="00543188">
      <w:pPr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543188" w:rsidRPr="00543188" w:rsidRDefault="002B2E2C" w:rsidP="0054318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3188">
        <w:rPr>
          <w:rFonts w:ascii="Times New Roman" w:hAnsi="Times New Roman"/>
          <w:sz w:val="24"/>
          <w:szCs w:val="24"/>
          <w:lang w:eastAsia="pl-PL"/>
        </w:rPr>
        <w:t xml:space="preserve">Opracowanie rozdziału badawczo-analitycznego. </w:t>
      </w:r>
      <w:r w:rsidR="00543188" w:rsidRPr="00543188">
        <w:rPr>
          <w:rFonts w:ascii="Times New Roman" w:hAnsi="Times New Roman"/>
          <w:sz w:val="24"/>
          <w:szCs w:val="24"/>
          <w:lang w:eastAsia="pl-PL"/>
        </w:rPr>
        <w:t>Wyprowadzenie wniosków- weryfikacja hipotez.</w:t>
      </w:r>
    </w:p>
    <w:p w:rsidR="00543188" w:rsidRDefault="002B2E2C" w:rsidP="0054318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  <w:lang w:eastAsia="pl-PL"/>
        </w:rPr>
        <w:t xml:space="preserve">Ostateczne opracowanie wstępu oraz zakończenia, także bibliografii i aneksów. </w:t>
      </w:r>
    </w:p>
    <w:p w:rsidR="00145558" w:rsidRPr="00543188" w:rsidRDefault="002B2E2C" w:rsidP="0054318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188">
        <w:rPr>
          <w:rFonts w:ascii="Times New Roman" w:hAnsi="Times New Roman"/>
          <w:sz w:val="24"/>
          <w:szCs w:val="24"/>
          <w:lang w:eastAsia="pl-PL"/>
        </w:rPr>
        <w:t>Złożenie</w:t>
      </w:r>
      <w:r w:rsidR="00145558" w:rsidRPr="00543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3188">
        <w:rPr>
          <w:rFonts w:ascii="Times New Roman" w:hAnsi="Times New Roman"/>
          <w:sz w:val="24"/>
          <w:szCs w:val="24"/>
          <w:lang w:eastAsia="pl-PL"/>
        </w:rPr>
        <w:t>gotowej</w:t>
      </w:r>
      <w:r w:rsidR="00145558" w:rsidRPr="00543188">
        <w:rPr>
          <w:rFonts w:ascii="Times New Roman" w:hAnsi="Times New Roman"/>
          <w:sz w:val="24"/>
          <w:szCs w:val="24"/>
          <w:lang w:eastAsia="pl-PL"/>
        </w:rPr>
        <w:t xml:space="preserve"> rozprawy </w:t>
      </w:r>
      <w:r w:rsidR="00543188" w:rsidRPr="00543188">
        <w:rPr>
          <w:rFonts w:ascii="Times New Roman" w:hAnsi="Times New Roman"/>
          <w:sz w:val="24"/>
          <w:szCs w:val="24"/>
          <w:lang w:eastAsia="pl-PL"/>
        </w:rPr>
        <w:t>magister</w:t>
      </w:r>
      <w:r w:rsidR="00145558" w:rsidRPr="00543188">
        <w:rPr>
          <w:rFonts w:ascii="Times New Roman" w:hAnsi="Times New Roman"/>
          <w:sz w:val="24"/>
          <w:szCs w:val="24"/>
          <w:lang w:eastAsia="pl-PL"/>
        </w:rPr>
        <w:t>skiej</w:t>
      </w:r>
      <w:r w:rsidR="003845A4" w:rsidRPr="00543188">
        <w:rPr>
          <w:rFonts w:ascii="Times New Roman" w:hAnsi="Times New Roman"/>
          <w:sz w:val="24"/>
          <w:szCs w:val="24"/>
          <w:lang w:eastAsia="pl-PL"/>
        </w:rPr>
        <w:t>.</w:t>
      </w:r>
    </w:p>
    <w:p w:rsidR="00145558" w:rsidRPr="00145558" w:rsidRDefault="00145558" w:rsidP="005431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558" w:rsidRPr="00543188" w:rsidRDefault="00145558" w:rsidP="0054318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3188">
        <w:rPr>
          <w:rFonts w:ascii="Times New Roman" w:hAnsi="Times New Roman"/>
          <w:sz w:val="24"/>
          <w:szCs w:val="24"/>
          <w:u w:val="single"/>
        </w:rPr>
        <w:t xml:space="preserve">OBRONA </w:t>
      </w:r>
      <w:bookmarkStart w:id="0" w:name="_GoBack"/>
      <w:bookmarkEnd w:id="0"/>
      <w:r w:rsidRPr="00543188">
        <w:rPr>
          <w:rFonts w:ascii="Times New Roman" w:hAnsi="Times New Roman"/>
          <w:sz w:val="24"/>
          <w:szCs w:val="24"/>
          <w:u w:val="single"/>
        </w:rPr>
        <w:t xml:space="preserve">oczywiście najlepiej </w:t>
      </w:r>
      <w:r w:rsidR="002B2E2C" w:rsidRPr="00543188">
        <w:rPr>
          <w:rFonts w:ascii="Times New Roman" w:hAnsi="Times New Roman"/>
          <w:sz w:val="24"/>
          <w:szCs w:val="24"/>
          <w:u w:val="single"/>
        </w:rPr>
        <w:t>w pierwszym terminie</w:t>
      </w:r>
    </w:p>
    <w:sectPr w:rsidR="00145558" w:rsidRPr="00543188" w:rsidSect="009C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06C"/>
    <w:multiLevelType w:val="hybridMultilevel"/>
    <w:tmpl w:val="6360CA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A56D0"/>
    <w:multiLevelType w:val="hybridMultilevel"/>
    <w:tmpl w:val="337A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2821"/>
    <w:multiLevelType w:val="hybridMultilevel"/>
    <w:tmpl w:val="88B8A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5765F"/>
    <w:multiLevelType w:val="hybridMultilevel"/>
    <w:tmpl w:val="D3609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F4"/>
    <w:rsid w:val="00145558"/>
    <w:rsid w:val="0017734F"/>
    <w:rsid w:val="00204BB3"/>
    <w:rsid w:val="002A39F4"/>
    <w:rsid w:val="002B2E2C"/>
    <w:rsid w:val="003845A4"/>
    <w:rsid w:val="003C5B2E"/>
    <w:rsid w:val="00422E0C"/>
    <w:rsid w:val="00543188"/>
    <w:rsid w:val="00970501"/>
    <w:rsid w:val="009C365E"/>
    <w:rsid w:val="00D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F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F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2012-08-23T18:21:00Z</dcterms:created>
  <dcterms:modified xsi:type="dcterms:W3CDTF">2012-08-23T18:21:00Z</dcterms:modified>
</cp:coreProperties>
</file>